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08" w:rsidRPr="009F19B2" w:rsidRDefault="00816608" w:rsidP="00245BAB">
      <w:pPr>
        <w:rPr>
          <w:rFonts w:ascii="Georgia" w:hAnsi="Georgia"/>
          <w:b/>
          <w:bCs/>
          <w:color w:val="1A6D96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black_trans" style="position:absolute;margin-left:332.95pt;margin-top:-49.5pt;width:2in;height:31.5pt;z-index:-251658240;visibility:visible" wrapcoords="8325 0 1012 2571 -112 3600 -112 16457 112 17486 11925 21086 14400 21086 15188 21086 15638 21086 21600 16971 21488 8229 19350 0 8325 0">
            <v:imagedata r:id="rId5" o:title=""/>
            <w10:wrap type="tight"/>
          </v:shape>
        </w:pict>
      </w:r>
      <w:r w:rsidRPr="009F19B2">
        <w:rPr>
          <w:rFonts w:ascii="Georgia" w:hAnsi="Georgia"/>
          <w:b/>
          <w:bCs/>
          <w:color w:val="1A6D96"/>
          <w:sz w:val="44"/>
          <w:szCs w:val="44"/>
        </w:rPr>
        <w:t>Health Psychology</w:t>
      </w:r>
    </w:p>
    <w:p w:rsidR="00816608" w:rsidRPr="00B74C8C" w:rsidRDefault="00816608" w:rsidP="00245BAB">
      <w:pPr>
        <w:rPr>
          <w:rFonts w:ascii="Lucida Sans" w:hAnsi="Lucida Sans"/>
          <w:color w:val="0098C3"/>
          <w:sz w:val="28"/>
          <w:szCs w:val="28"/>
          <w:u w:val="single"/>
        </w:rPr>
      </w:pPr>
      <w:r w:rsidRPr="00B74C8C">
        <w:rPr>
          <w:rFonts w:ascii="Lucida Sans" w:hAnsi="Lucida Sans"/>
          <w:color w:val="0098C3"/>
          <w:sz w:val="28"/>
          <w:szCs w:val="28"/>
          <w:u w:val="single"/>
        </w:rPr>
        <w:t xml:space="preserve">Job Summary </w:t>
      </w:r>
    </w:p>
    <w:p w:rsidR="00816608" w:rsidRPr="009F19B2" w:rsidRDefault="00816608" w:rsidP="006E2474">
      <w:pPr>
        <w:rPr>
          <w:rFonts w:ascii="Lucida Sans" w:hAnsi="Lucida Sans"/>
        </w:rPr>
      </w:pPr>
      <w:r>
        <w:rPr>
          <w:noProof/>
        </w:rPr>
        <w:pict>
          <v:shape id="Picture 2" o:spid="_x0000_s1027" type="#_x0000_t75" alt="red apple for health psych3" style="position:absolute;margin-left:270.3pt;margin-top:5.8pt;width:206.7pt;height:157.5pt;z-index:-251659264;visibility:visible" wrapcoords="-78 0 -78 21497 21600 21497 21600 0 -78 0">
            <v:imagedata r:id="rId6" o:title=""/>
            <w10:wrap type="tight"/>
          </v:shape>
        </w:pict>
      </w:r>
      <w:r>
        <w:rPr>
          <w:rFonts w:ascii="Lucida Sans" w:hAnsi="Lucida Sans"/>
        </w:rPr>
        <w:t>As a Health P</w:t>
      </w:r>
      <w:r w:rsidRPr="009F19B2">
        <w:rPr>
          <w:rFonts w:ascii="Lucida Sans" w:hAnsi="Lucida Sans"/>
        </w:rPr>
        <w:t xml:space="preserve">sychologist </w:t>
      </w:r>
      <w:r>
        <w:rPr>
          <w:rFonts w:ascii="Lucida Sans" w:hAnsi="Lucida Sans"/>
        </w:rPr>
        <w:t>you would focus</w:t>
      </w:r>
      <w:r w:rsidRPr="009F19B2">
        <w:rPr>
          <w:rFonts w:ascii="Lucida Sans" w:hAnsi="Lucida Sans"/>
        </w:rPr>
        <w:t xml:space="preserve"> on how biological, social and psychological factors influence health and wellbeing. </w:t>
      </w:r>
      <w:r>
        <w:rPr>
          <w:rFonts w:ascii="Lucida Sans" w:hAnsi="Lucida Sans"/>
        </w:rPr>
        <w:t>The focus is on promoting</w:t>
      </w:r>
      <w:r w:rsidRPr="009F19B2">
        <w:rPr>
          <w:rFonts w:ascii="Lucida Sans" w:hAnsi="Lucida Sans"/>
        </w:rPr>
        <w:t xml:space="preserve"> healthy behaviour and avoid</w:t>
      </w:r>
      <w:r>
        <w:rPr>
          <w:rFonts w:ascii="Lucida Sans" w:hAnsi="Lucida Sans"/>
        </w:rPr>
        <w:t>ing</w:t>
      </w:r>
      <w:r w:rsidRPr="009F19B2">
        <w:rPr>
          <w:rFonts w:ascii="Lucida Sans" w:hAnsi="Lucida Sans"/>
        </w:rPr>
        <w:t xml:space="preserve"> illness. </w:t>
      </w:r>
      <w:r>
        <w:rPr>
          <w:rFonts w:ascii="Lucida Sans" w:hAnsi="Lucida Sans"/>
        </w:rPr>
        <w:t xml:space="preserve">You would </w:t>
      </w:r>
      <w:r w:rsidRPr="009F19B2">
        <w:rPr>
          <w:rFonts w:ascii="Lucida Sans" w:hAnsi="Lucida Sans"/>
        </w:rPr>
        <w:t>work with individuals</w:t>
      </w:r>
      <w:r>
        <w:rPr>
          <w:rFonts w:ascii="Lucida Sans" w:hAnsi="Lucida Sans"/>
        </w:rPr>
        <w:t xml:space="preserve"> and families</w:t>
      </w:r>
      <w:r w:rsidRPr="009F19B2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 xml:space="preserve">either on a one-to-one basis or in groups </w:t>
      </w:r>
      <w:r w:rsidRPr="009F19B2">
        <w:rPr>
          <w:rFonts w:ascii="Lucida Sans" w:hAnsi="Lucida Sans"/>
        </w:rPr>
        <w:t>in a variety of different settings including within the home, hospitals, clinics or doctor’s surgeries.</w:t>
      </w:r>
      <w:r>
        <w:rPr>
          <w:rFonts w:ascii="Lucida Sans" w:hAnsi="Lucida Sans"/>
        </w:rPr>
        <w:t xml:space="preserve"> In addition, you would work with healthy community members and healthcare professionals.</w:t>
      </w:r>
      <w:r w:rsidRPr="009F19B2">
        <w:rPr>
          <w:rFonts w:ascii="Lucida Sans" w:hAnsi="Lucida Sans"/>
        </w:rPr>
        <w:t xml:space="preserve"> Some of the key roles are:</w:t>
      </w:r>
    </w:p>
    <w:p w:rsidR="00816608" w:rsidRDefault="00816608" w:rsidP="00245BAB">
      <w:pPr>
        <w:numPr>
          <w:ilvl w:val="0"/>
          <w:numId w:val="3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Designing strategies to improve health care </w:t>
      </w:r>
    </w:p>
    <w:p w:rsidR="00816608" w:rsidRPr="009F19B2" w:rsidRDefault="00816608" w:rsidP="00245BAB">
      <w:pPr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Helping people deal more effectively with chronic illnesses such as heart disease or cancer</w:t>
      </w:r>
    </w:p>
    <w:p w:rsidR="00816608" w:rsidRPr="009F19B2" w:rsidRDefault="00816608" w:rsidP="00245BAB">
      <w:pPr>
        <w:numPr>
          <w:ilvl w:val="0"/>
          <w:numId w:val="3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Underpinning the processes which can explain, predict and change health behaviours</w:t>
      </w:r>
    </w:p>
    <w:p w:rsidR="00816608" w:rsidRDefault="00816608" w:rsidP="00245BAB">
      <w:pPr>
        <w:numPr>
          <w:ilvl w:val="0"/>
          <w:numId w:val="3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Improving communications between health care practitioners and patients</w:t>
      </w:r>
    </w:p>
    <w:p w:rsidR="00816608" w:rsidRPr="009F19B2" w:rsidRDefault="00816608" w:rsidP="00245BAB">
      <w:pPr>
        <w:numPr>
          <w:ilvl w:val="0"/>
          <w:numId w:val="3"/>
        </w:numPr>
        <w:rPr>
          <w:rFonts w:ascii="Lucida Sans" w:hAnsi="Lucida Sans"/>
        </w:rPr>
      </w:pPr>
      <w:r>
        <w:rPr>
          <w:rFonts w:ascii="Lucida Sans" w:hAnsi="Lucida Sans"/>
        </w:rPr>
        <w:t>Providing expert advice or consultancy</w:t>
      </w:r>
    </w:p>
    <w:p w:rsidR="00816608" w:rsidRPr="009F19B2" w:rsidRDefault="00816608" w:rsidP="00245BAB">
      <w:pPr>
        <w:numPr>
          <w:ilvl w:val="0"/>
          <w:numId w:val="3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Clinical work (assessments, interviews, tests and psychological intervention)</w:t>
      </w:r>
    </w:p>
    <w:p w:rsidR="00816608" w:rsidRPr="009F19B2" w:rsidRDefault="00816608" w:rsidP="00E626BA">
      <w:pPr>
        <w:numPr>
          <w:ilvl w:val="0"/>
          <w:numId w:val="3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Looking at the psychological effects of having an illness</w:t>
      </w:r>
      <w:r>
        <w:rPr>
          <w:rFonts w:ascii="Lucida Sans" w:hAnsi="Lucida Sans"/>
        </w:rPr>
        <w:t xml:space="preserve"> and helping</w:t>
      </w:r>
      <w:r w:rsidRPr="009F19B2">
        <w:rPr>
          <w:rFonts w:ascii="Lucida Sans" w:hAnsi="Lucida Sans"/>
        </w:rPr>
        <w:t xml:space="preserve"> patien</w:t>
      </w:r>
      <w:r>
        <w:rPr>
          <w:rFonts w:ascii="Lucida Sans" w:hAnsi="Lucida Sans"/>
        </w:rPr>
        <w:t xml:space="preserve">ts, carers and families to cope </w:t>
      </w:r>
    </w:p>
    <w:p w:rsidR="00816608" w:rsidRPr="009F19B2" w:rsidRDefault="00816608" w:rsidP="00245BAB">
      <w:pPr>
        <w:numPr>
          <w:ilvl w:val="0"/>
          <w:numId w:val="3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Research</w:t>
      </w:r>
      <w:r>
        <w:rPr>
          <w:rFonts w:ascii="Lucida Sans" w:hAnsi="Lucida Sans"/>
        </w:rPr>
        <w:t xml:space="preserve"> and teaching</w:t>
      </w:r>
    </w:p>
    <w:p w:rsidR="00816608" w:rsidRPr="00B74C8C" w:rsidRDefault="00816608" w:rsidP="00245BAB">
      <w:pPr>
        <w:rPr>
          <w:rFonts w:ascii="Lucida Sans" w:hAnsi="Lucida Sans"/>
          <w:color w:val="A3A86B"/>
          <w:sz w:val="28"/>
          <w:szCs w:val="28"/>
          <w:u w:val="single"/>
        </w:rPr>
      </w:pPr>
      <w:r w:rsidRPr="00B74C8C">
        <w:rPr>
          <w:rFonts w:ascii="Lucida Sans" w:hAnsi="Lucida Sans"/>
          <w:color w:val="A3A86B"/>
          <w:sz w:val="28"/>
          <w:szCs w:val="28"/>
          <w:u w:val="single"/>
        </w:rPr>
        <w:t>Qual</w:t>
      </w:r>
      <w:r>
        <w:rPr>
          <w:rFonts w:ascii="Lucida Sans" w:hAnsi="Lucida Sans"/>
          <w:color w:val="A3A86B"/>
          <w:sz w:val="28"/>
          <w:szCs w:val="28"/>
          <w:u w:val="single"/>
        </w:rPr>
        <w:t>ifications – How do I become a Health Psychologist?</w:t>
      </w:r>
    </w:p>
    <w:p w:rsidR="00816608" w:rsidRPr="009F19B2" w:rsidRDefault="00816608" w:rsidP="00245BAB">
      <w:pPr>
        <w:numPr>
          <w:ilvl w:val="0"/>
          <w:numId w:val="2"/>
        </w:numPr>
        <w:rPr>
          <w:rFonts w:ascii="Lucida Sans" w:hAnsi="Lucida Sans"/>
        </w:rPr>
      </w:pPr>
      <w:r>
        <w:rPr>
          <w:rFonts w:ascii="Lucida Sans" w:hAnsi="Lucida Sans"/>
        </w:rPr>
        <w:t>You will need a 3-</w:t>
      </w:r>
      <w:r w:rsidRPr="009F19B2">
        <w:rPr>
          <w:rFonts w:ascii="Lucida Sans" w:hAnsi="Lucida Sans"/>
        </w:rPr>
        <w:t xml:space="preserve">year degree in Psychology that meets the standards of accreditation by the British Psychological Society. Qualification with a 2i or more provides eligibility to apply for </w:t>
      </w:r>
      <w:r w:rsidRPr="009F19B2">
        <w:rPr>
          <w:rFonts w:ascii="Lucida Sans" w:hAnsi="Lucida Sans"/>
          <w:b/>
          <w:bCs/>
        </w:rPr>
        <w:t xml:space="preserve">GBC </w:t>
      </w:r>
      <w:r w:rsidRPr="009F19B2">
        <w:rPr>
          <w:rFonts w:ascii="Lucida Sans" w:hAnsi="Lucida Sans"/>
        </w:rPr>
        <w:t>(</w:t>
      </w:r>
      <w:r w:rsidRPr="009F19B2">
        <w:rPr>
          <w:rFonts w:ascii="Lucida Sans" w:hAnsi="Lucida Sans"/>
          <w:b/>
          <w:bCs/>
        </w:rPr>
        <w:t>G</w:t>
      </w:r>
      <w:r w:rsidRPr="009F19B2">
        <w:rPr>
          <w:rFonts w:ascii="Lucida Sans" w:hAnsi="Lucida Sans"/>
        </w:rPr>
        <w:t xml:space="preserve">raduate </w:t>
      </w:r>
      <w:r w:rsidRPr="009F19B2">
        <w:rPr>
          <w:rFonts w:ascii="Lucida Sans" w:hAnsi="Lucida Sans"/>
          <w:b/>
          <w:bCs/>
        </w:rPr>
        <w:t>B</w:t>
      </w:r>
      <w:r w:rsidRPr="009F19B2">
        <w:rPr>
          <w:rFonts w:ascii="Lucida Sans" w:hAnsi="Lucida Sans"/>
        </w:rPr>
        <w:t xml:space="preserve">asis for </w:t>
      </w:r>
      <w:r w:rsidRPr="009F19B2">
        <w:rPr>
          <w:rFonts w:ascii="Lucida Sans" w:hAnsi="Lucida Sans"/>
          <w:b/>
          <w:bCs/>
        </w:rPr>
        <w:t>C</w:t>
      </w:r>
      <w:r w:rsidRPr="009F19B2">
        <w:rPr>
          <w:rFonts w:ascii="Lucida Sans" w:hAnsi="Lucida Sans"/>
        </w:rPr>
        <w:t xml:space="preserve">hartered Membership of BPS). </w:t>
      </w:r>
    </w:p>
    <w:p w:rsidR="00816608" w:rsidRPr="009F19B2" w:rsidRDefault="00816608" w:rsidP="00245BAB">
      <w:pPr>
        <w:numPr>
          <w:ilvl w:val="0"/>
          <w:numId w:val="2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You will need relevant work experience</w:t>
      </w:r>
    </w:p>
    <w:p w:rsidR="00816608" w:rsidRPr="009F19B2" w:rsidRDefault="00816608" w:rsidP="00245BAB">
      <w:pPr>
        <w:numPr>
          <w:ilvl w:val="0"/>
          <w:numId w:val="2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You will need to have a Masters (MSc) in Health Psyc</w:t>
      </w:r>
      <w:r>
        <w:rPr>
          <w:rFonts w:ascii="Lucida Sans" w:hAnsi="Lucida Sans"/>
        </w:rPr>
        <w:t>hology (1-year full time) OR a S</w:t>
      </w:r>
      <w:r w:rsidRPr="009F19B2">
        <w:rPr>
          <w:rFonts w:ascii="Lucida Sans" w:hAnsi="Lucida Sans"/>
        </w:rPr>
        <w:t>tage 1</w:t>
      </w:r>
      <w:r>
        <w:rPr>
          <w:rFonts w:ascii="Lucida Sans" w:hAnsi="Lucida Sans"/>
        </w:rPr>
        <w:t>BPS</w:t>
      </w:r>
      <w:r w:rsidRPr="009F19B2">
        <w:rPr>
          <w:rFonts w:ascii="Lucida Sans" w:hAnsi="Lucida Sans"/>
        </w:rPr>
        <w:t xml:space="preserve"> Qualification in Health Psychology. The latter covers the same material as an MSc but is effectively a self-study programme</w:t>
      </w:r>
    </w:p>
    <w:p w:rsidR="00816608" w:rsidRPr="009F19B2" w:rsidRDefault="00816608" w:rsidP="00245BAB">
      <w:pPr>
        <w:numPr>
          <w:ilvl w:val="0"/>
          <w:numId w:val="6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One-year full-time Masters in Health Psychology at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9F19B2">
              <w:rPr>
                <w:rFonts w:ascii="Lucida Sans" w:hAnsi="Lucida Sans"/>
              </w:rPr>
              <w:t>University</w:t>
            </w:r>
          </w:smartTag>
          <w:r w:rsidRPr="009F19B2">
            <w:rPr>
              <w:rFonts w:ascii="Lucida Sans" w:hAnsi="Lucida Sans"/>
            </w:rPr>
            <w:t xml:space="preserve"> of </w:t>
          </w:r>
          <w:smartTag w:uri="urn:schemas-microsoft-com:office:smarttags" w:element="PlaceName">
            <w:r w:rsidRPr="009F19B2">
              <w:rPr>
                <w:rFonts w:ascii="Lucida Sans" w:hAnsi="Lucida Sans"/>
              </w:rPr>
              <w:t>Southampton</w:t>
            </w:r>
          </w:smartTag>
        </w:smartTag>
      </w:smartTag>
      <w:r w:rsidRPr="009F19B2">
        <w:rPr>
          <w:rFonts w:ascii="Lucida Sans" w:hAnsi="Lucida Sans"/>
        </w:rPr>
        <w:t xml:space="preserve"> - </w:t>
      </w:r>
      <w:r w:rsidRPr="009F19B2">
        <w:rPr>
          <w:rFonts w:ascii="Lucida Sans" w:hAnsi="Lucida Sans"/>
          <w:color w:val="51626F"/>
        </w:rPr>
        <w:t>http://www.soton.ac.uk/psychology/postgraduate/taught_courses/msc_health_psychology.page</w:t>
      </w:r>
      <w:r w:rsidRPr="009F19B2">
        <w:rPr>
          <w:rFonts w:ascii="Lucida Sans" w:hAnsi="Lucida Sans"/>
        </w:rPr>
        <w:t xml:space="preserve">. Scholarships and funding may be provided: </w:t>
      </w:r>
      <w:r w:rsidRPr="009F19B2">
        <w:rPr>
          <w:rFonts w:ascii="Lucida Sans" w:hAnsi="Lucida Sans"/>
          <w:color w:val="51626F"/>
        </w:rPr>
        <w:t>http://www.soton.ac.uk/psychology/postgraduate/fees_and_funding.page</w:t>
      </w:r>
    </w:p>
    <w:p w:rsidR="00816608" w:rsidRPr="009F19B2" w:rsidRDefault="00816608" w:rsidP="00245BAB">
      <w:pPr>
        <w:numPr>
          <w:ilvl w:val="0"/>
          <w:numId w:val="2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You will need</w:t>
      </w:r>
      <w:r>
        <w:rPr>
          <w:rFonts w:ascii="Lucida Sans" w:hAnsi="Lucida Sans"/>
        </w:rPr>
        <w:t xml:space="preserve"> to complete Stage 2 of the BPS</w:t>
      </w:r>
      <w:r w:rsidRPr="009F19B2">
        <w:rPr>
          <w:rFonts w:ascii="Lucida Sans" w:hAnsi="Lucida Sans"/>
        </w:rPr>
        <w:t xml:space="preserve"> Qualification in Health Psychology OR an MPhil (Master of Philosophy)</w:t>
      </w:r>
      <w:r>
        <w:rPr>
          <w:rFonts w:ascii="Lucida Sans" w:hAnsi="Lucida Sans"/>
        </w:rPr>
        <w:t>/</w:t>
      </w:r>
      <w:r w:rsidRPr="009F19B2">
        <w:rPr>
          <w:rFonts w:ascii="Lucida Sans" w:hAnsi="Lucida Sans"/>
        </w:rPr>
        <w:t xml:space="preserve">PhD (Doctor of Philosophy) to gain eligibility to apply for registration with the </w:t>
      </w:r>
      <w:r w:rsidRPr="009F19B2">
        <w:rPr>
          <w:rFonts w:ascii="Lucida Sans" w:hAnsi="Lucida Sans"/>
          <w:b/>
          <w:bCs/>
        </w:rPr>
        <w:t>HPC</w:t>
      </w:r>
      <w:r w:rsidRPr="009F19B2">
        <w:rPr>
          <w:rFonts w:ascii="Lucida Sans" w:hAnsi="Lucida Sans"/>
        </w:rPr>
        <w:t xml:space="preserve"> (</w:t>
      </w:r>
      <w:r w:rsidRPr="009F19B2">
        <w:rPr>
          <w:rFonts w:ascii="Lucida Sans" w:hAnsi="Lucida Sans"/>
          <w:b/>
          <w:bCs/>
        </w:rPr>
        <w:t>H</w:t>
      </w:r>
      <w:r w:rsidRPr="009F19B2">
        <w:rPr>
          <w:rFonts w:ascii="Lucida Sans" w:hAnsi="Lucida Sans"/>
        </w:rPr>
        <w:t xml:space="preserve">ealth </w:t>
      </w:r>
      <w:r w:rsidRPr="009F19B2">
        <w:rPr>
          <w:rFonts w:ascii="Lucida Sans" w:hAnsi="Lucida Sans"/>
          <w:b/>
          <w:bCs/>
        </w:rPr>
        <w:t>P</w:t>
      </w:r>
      <w:r w:rsidRPr="009F19B2">
        <w:rPr>
          <w:rFonts w:ascii="Lucida Sans" w:hAnsi="Lucida Sans"/>
        </w:rPr>
        <w:t xml:space="preserve">rofessions </w:t>
      </w:r>
      <w:r w:rsidRPr="009F19B2">
        <w:rPr>
          <w:rFonts w:ascii="Lucida Sans" w:hAnsi="Lucida Sans"/>
          <w:b/>
          <w:bCs/>
        </w:rPr>
        <w:t>C</w:t>
      </w:r>
      <w:r w:rsidRPr="009F19B2">
        <w:rPr>
          <w:rFonts w:ascii="Lucida Sans" w:hAnsi="Lucida Sans"/>
        </w:rPr>
        <w:t>ouncil) and to become a Chartered Health Psychologist</w:t>
      </w:r>
      <w:r>
        <w:rPr>
          <w:rFonts w:ascii="Lucida Sans" w:hAnsi="Lucida Sans"/>
        </w:rPr>
        <w:t>.</w:t>
      </w:r>
    </w:p>
    <w:p w:rsidR="00816608" w:rsidRPr="009F19B2" w:rsidRDefault="00816608" w:rsidP="00245BAB">
      <w:pPr>
        <w:numPr>
          <w:ilvl w:val="0"/>
          <w:numId w:val="5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MPhil/PhD in Health Psychology Research and Professional Practice at the </w:t>
      </w:r>
      <w:smartTag w:uri="urn:schemas-microsoft-com:office:smarttags" w:element="PlaceType">
        <w:smartTag w:uri="urn:schemas-microsoft-com:office:smarttags" w:element="place">
          <w:r w:rsidRPr="009F19B2">
            <w:rPr>
              <w:rFonts w:ascii="Lucida Sans" w:hAnsi="Lucida Sans"/>
            </w:rPr>
            <w:t>University</w:t>
          </w:r>
        </w:smartTag>
        <w:r w:rsidRPr="009F19B2">
          <w:rPr>
            <w:rFonts w:ascii="Lucida Sans" w:hAnsi="Lucida Sans"/>
          </w:rPr>
          <w:t xml:space="preserve"> of </w:t>
        </w:r>
        <w:smartTag w:uri="urn:schemas-microsoft-com:office:smarttags" w:element="PlaceType">
          <w:r w:rsidRPr="009F19B2">
            <w:rPr>
              <w:rFonts w:ascii="Lucida Sans" w:hAnsi="Lucida Sans"/>
            </w:rPr>
            <w:t>Southampton</w:t>
          </w:r>
        </w:smartTag>
      </w:smartTag>
      <w:r w:rsidRPr="009F19B2">
        <w:rPr>
          <w:rFonts w:ascii="Lucida Sans" w:hAnsi="Lucida Sans"/>
        </w:rPr>
        <w:t xml:space="preserve">: </w:t>
      </w:r>
      <w:r w:rsidRPr="009F19B2">
        <w:rPr>
          <w:rFonts w:ascii="Lucida Sans" w:hAnsi="Lucida Sans"/>
          <w:color w:val="51626F"/>
        </w:rPr>
        <w:t>http://www.southampton.ac.uk/psychology/postgraduate/research_degrees/courses/mphil_phd_health_psychology_research_and_professional_practice_pgr.page?</w:t>
      </w:r>
    </w:p>
    <w:p w:rsidR="00816608" w:rsidRPr="009F19B2" w:rsidRDefault="00816608" w:rsidP="00245BAB">
      <w:pPr>
        <w:pStyle w:val="ListParagraph"/>
        <w:numPr>
          <w:ilvl w:val="0"/>
          <w:numId w:val="5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Funding for UK/EU Students at </w:t>
      </w:r>
      <w:smartTag w:uri="urn:schemas-microsoft-com:office:smarttags" w:element="PlaceType">
        <w:smartTag w:uri="urn:schemas-microsoft-com:office:smarttags" w:element="PlaceType">
          <w:r w:rsidRPr="009F19B2">
            <w:rPr>
              <w:rFonts w:ascii="Lucida Sans" w:hAnsi="Lucida Sans"/>
            </w:rPr>
            <w:t>University</w:t>
          </w:r>
        </w:smartTag>
        <w:r w:rsidRPr="009F19B2">
          <w:rPr>
            <w:rFonts w:ascii="Lucida Sans" w:hAnsi="Lucida Sans"/>
          </w:rPr>
          <w:t xml:space="preserve"> of </w:t>
        </w:r>
        <w:smartTag w:uri="urn:schemas-microsoft-com:office:smarttags" w:element="PlaceType">
          <w:r w:rsidRPr="009F19B2">
            <w:rPr>
              <w:rFonts w:ascii="Lucida Sans" w:hAnsi="Lucida Sans"/>
            </w:rPr>
            <w:t>Southampton</w:t>
          </w:r>
        </w:smartTag>
      </w:smartTag>
      <w:r w:rsidRPr="009F19B2">
        <w:rPr>
          <w:rFonts w:ascii="Lucida Sans" w:hAnsi="Lucida Sans"/>
        </w:rPr>
        <w:t xml:space="preserve">: </w:t>
      </w:r>
      <w:r w:rsidRPr="009F19B2">
        <w:rPr>
          <w:rFonts w:ascii="Lucida Sans" w:hAnsi="Lucida Sans"/>
          <w:color w:val="51626F"/>
        </w:rPr>
        <w:t>http://www.soton.ac.uk/postgraduate/feesandfunding/pgukeufunding.html</w:t>
      </w:r>
    </w:p>
    <w:p w:rsidR="00816608" w:rsidRPr="009F19B2" w:rsidRDefault="00816608" w:rsidP="00245BAB">
      <w:pPr>
        <w:numPr>
          <w:ilvl w:val="0"/>
          <w:numId w:val="2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Some Universities offer a Doctorate programme which will make you eligible as a Chartered Psychologist.</w:t>
      </w:r>
    </w:p>
    <w:p w:rsidR="00816608" w:rsidRPr="00B74C8C" w:rsidRDefault="00816608" w:rsidP="00245BAB">
      <w:pPr>
        <w:rPr>
          <w:rFonts w:ascii="Lucida Sans" w:hAnsi="Lucida Sans"/>
          <w:color w:val="C60C30"/>
          <w:sz w:val="28"/>
          <w:szCs w:val="28"/>
          <w:u w:val="single"/>
        </w:rPr>
      </w:pPr>
      <w:r w:rsidRPr="00B74C8C">
        <w:rPr>
          <w:rFonts w:ascii="Lucida Sans" w:hAnsi="Lucida Sans"/>
          <w:color w:val="C60C30"/>
          <w:sz w:val="28"/>
          <w:szCs w:val="28"/>
          <w:u w:val="single"/>
        </w:rPr>
        <w:t>What relevant work experience would I need?</w:t>
      </w:r>
    </w:p>
    <w:p w:rsidR="00816608" w:rsidRPr="009F19B2" w:rsidRDefault="00816608" w:rsidP="006E2474">
      <w:p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Health Psychology is a relatively new area of applied psychology. Although there is an increasing demand, there is still </w:t>
      </w:r>
      <w:r>
        <w:rPr>
          <w:rFonts w:ascii="Lucida Sans" w:hAnsi="Lucida Sans"/>
        </w:rPr>
        <w:t xml:space="preserve">a reasonably high level of </w:t>
      </w:r>
      <w:r w:rsidRPr="009F19B2">
        <w:rPr>
          <w:rFonts w:ascii="Lucida Sans" w:hAnsi="Lucida Sans"/>
        </w:rPr>
        <w:t>competition, with the average number of applicants per place on</w:t>
      </w:r>
      <w:r>
        <w:rPr>
          <w:rFonts w:ascii="Lucida Sans" w:hAnsi="Lucida Sans"/>
        </w:rPr>
        <w:t xml:space="preserve"> </w:t>
      </w:r>
      <w:r w:rsidRPr="009F19B2">
        <w:rPr>
          <w:rFonts w:ascii="Lucida Sans" w:hAnsi="Lucida Sans"/>
        </w:rPr>
        <w:t xml:space="preserve">a Masters course at </w:t>
      </w:r>
      <w:smartTag w:uri="urn:schemas-microsoft-com:office:smarttags" w:element="PlaceType">
        <w:r w:rsidRPr="009F19B2">
          <w:rPr>
            <w:rFonts w:ascii="Lucida Sans" w:hAnsi="Lucida Sans"/>
          </w:rPr>
          <w:t>Southampton</w:t>
        </w:r>
      </w:smartTag>
      <w:r w:rsidRPr="009F19B2">
        <w:rPr>
          <w:rFonts w:ascii="Lucida Sans" w:hAnsi="Lucida Sans"/>
        </w:rPr>
        <w:t xml:space="preserve"> being six.</w:t>
      </w:r>
    </w:p>
    <w:p w:rsidR="00816608" w:rsidRPr="009F19B2" w:rsidRDefault="00816608" w:rsidP="00245BAB">
      <w:pPr>
        <w:rPr>
          <w:rFonts w:ascii="Lucida Sans" w:hAnsi="Lucida Sans"/>
        </w:rPr>
      </w:pPr>
      <w:r w:rsidRPr="009F19B2">
        <w:rPr>
          <w:rFonts w:ascii="Lucida Sans" w:hAnsi="Lucida Sans"/>
        </w:rPr>
        <w:t>Work experience into the health field is often a requirement for acceptance onto a postgraduate course.</w:t>
      </w:r>
      <w:r>
        <w:rPr>
          <w:rFonts w:ascii="Lucida Sans" w:hAnsi="Lucida Sans"/>
        </w:rPr>
        <w:t xml:space="preserve"> This can be voluntary or paid - </w:t>
      </w:r>
      <w:r w:rsidRPr="009F19B2">
        <w:rPr>
          <w:rFonts w:ascii="Lucida Sans" w:hAnsi="Lucida Sans"/>
        </w:rPr>
        <w:t xml:space="preserve">either is just as valuable. </w:t>
      </w:r>
    </w:p>
    <w:p w:rsidR="00816608" w:rsidRPr="009F19B2" w:rsidRDefault="00816608" w:rsidP="00245BAB">
      <w:p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Sometimes it is difficult to find work experience in a health care setting. If this is the case, shadowing someone to find out more about their job would be useful or even arranging a meeting with them to discuss what their career entails, this will help you to familiarise yourself with the types of roles carried out by a Health Psychologist. The BPS allows you to search for psychologists in your area - </w:t>
      </w:r>
      <w:r w:rsidRPr="007E3C8D">
        <w:rPr>
          <w:rFonts w:ascii="Lucida Sans" w:hAnsi="Lucida Sans"/>
          <w:color w:val="51626F"/>
        </w:rPr>
        <w:t>http://www.bps.org.uk/psychology-public/find-psychologist/find-psychologist</w:t>
      </w:r>
    </w:p>
    <w:p w:rsidR="00816608" w:rsidRDefault="00816608" w:rsidP="00245BAB">
      <w:pPr>
        <w:rPr>
          <w:rFonts w:ascii="Lucida Sans" w:hAnsi="Lucida Sans"/>
        </w:rPr>
      </w:pPr>
    </w:p>
    <w:p w:rsidR="00816608" w:rsidRPr="009F19B2" w:rsidRDefault="00816608" w:rsidP="00245BAB">
      <w:pPr>
        <w:rPr>
          <w:rFonts w:ascii="Lucida Sans" w:hAnsi="Lucida Sans"/>
        </w:rPr>
      </w:pPr>
      <w:r w:rsidRPr="009F19B2">
        <w:rPr>
          <w:rFonts w:ascii="Lucida Sans" w:hAnsi="Lucida Sans"/>
        </w:rPr>
        <w:t>The following points include examples of relevant work experience; some include jobs in the local area.</w:t>
      </w:r>
    </w:p>
    <w:p w:rsidR="00816608" w:rsidRPr="009F19B2" w:rsidRDefault="00816608" w:rsidP="00245BAB">
      <w:pPr>
        <w:pStyle w:val="ListParagraph"/>
        <w:numPr>
          <w:ilvl w:val="0"/>
          <w:numId w:val="4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The </w:t>
      </w:r>
      <w:smartTag w:uri="urn:schemas-microsoft-com:office:smarttags" w:element="PlaceType">
        <w:smartTag w:uri="urn:schemas-microsoft-com:office:smarttags" w:element="PlaceType">
          <w:r w:rsidRPr="009F19B2">
            <w:rPr>
              <w:rFonts w:ascii="Lucida Sans" w:hAnsi="Lucida Sans"/>
            </w:rPr>
            <w:t>University</w:t>
          </w:r>
        </w:smartTag>
        <w:r w:rsidRPr="009F19B2">
          <w:rPr>
            <w:rFonts w:ascii="Lucida Sans" w:hAnsi="Lucida Sans"/>
          </w:rPr>
          <w:t xml:space="preserve"> of </w:t>
        </w:r>
        <w:smartTag w:uri="urn:schemas-microsoft-com:office:smarttags" w:element="PlaceType">
          <w:r w:rsidRPr="009F19B2">
            <w:rPr>
              <w:rFonts w:ascii="Lucida Sans" w:hAnsi="Lucida Sans"/>
            </w:rPr>
            <w:t>Southampton</w:t>
          </w:r>
        </w:smartTag>
      </w:smartTag>
      <w:r w:rsidRPr="009F19B2">
        <w:rPr>
          <w:rFonts w:ascii="Lucida Sans" w:hAnsi="Lucida Sans"/>
        </w:rPr>
        <w:t xml:space="preserve"> runs a programme for a Voluntary Research Assistant (VRA). This is unpaid and usually runs over the summer. It is a great opportunity to increase your chances</w:t>
      </w:r>
      <w:r>
        <w:rPr>
          <w:rFonts w:ascii="Lucida Sans" w:hAnsi="Lucida Sans"/>
        </w:rPr>
        <w:t xml:space="preserve"> of achieving a place on a post</w:t>
      </w:r>
      <w:r w:rsidRPr="009F19B2">
        <w:rPr>
          <w:rFonts w:ascii="Lucida Sans" w:hAnsi="Lucida Sans"/>
        </w:rPr>
        <w:t>graduate course. In addition, the researchers could write a letter of reference for you.</w:t>
      </w:r>
      <w:r>
        <w:rPr>
          <w:rFonts w:ascii="Lucida Sans" w:hAnsi="Lucida Sans"/>
        </w:rPr>
        <w:br/>
      </w:r>
    </w:p>
    <w:p w:rsidR="00816608" w:rsidRPr="00FF7268" w:rsidRDefault="00816608" w:rsidP="00245BA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>Working with</w:t>
      </w:r>
      <w:r>
        <w:rPr>
          <w:rFonts w:ascii="Lucida Sans" w:hAnsi="Lucida Sans"/>
        </w:rPr>
        <w:t>in</w:t>
      </w:r>
      <w:r w:rsidRPr="009F19B2">
        <w:rPr>
          <w:rFonts w:ascii="Lucida Sans" w:hAnsi="Lucida Sans"/>
        </w:rPr>
        <w:t xml:space="preserve"> the NHS </w:t>
      </w:r>
      <w:r>
        <w:rPr>
          <w:rFonts w:ascii="Lucida Sans" w:hAnsi="Lucida Sans"/>
        </w:rPr>
        <w:br/>
      </w:r>
      <w:hyperlink r:id="rId7" w:history="1">
        <w:r w:rsidRPr="00E128F8">
          <w:rPr>
            <w:rStyle w:val="Hyperlink"/>
            <w:rFonts w:ascii="Lucida Sans" w:hAnsi="Lucida Sans" w:cs="Arial"/>
            <w:color w:val="51626F"/>
            <w:u w:val="none"/>
          </w:rPr>
          <w:t>http://www.nhscareers.nhs.uk/explore_teachers_students.shtml</w:t>
        </w:r>
      </w:hyperlink>
      <w:r>
        <w:br/>
      </w:r>
    </w:p>
    <w:p w:rsidR="00816608" w:rsidRPr="00FF7268" w:rsidRDefault="00816608" w:rsidP="00245BA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FF7268">
        <w:rPr>
          <w:rFonts w:ascii="Lucida Sans" w:hAnsi="Lucida Sans"/>
        </w:rPr>
        <w:t>Information</w:t>
      </w:r>
      <w:r>
        <w:rPr>
          <w:rFonts w:ascii="Lucida Sans" w:hAnsi="Lucida Sans"/>
          <w:color w:val="51626F"/>
        </w:rPr>
        <w:t xml:space="preserve"> </w:t>
      </w:r>
      <w:r w:rsidRPr="00FF7268">
        <w:rPr>
          <w:rFonts w:ascii="Lucida Sans" w:hAnsi="Lucida Sans"/>
        </w:rPr>
        <w:t>&amp; Support</w:t>
      </w:r>
      <w:r>
        <w:rPr>
          <w:rFonts w:ascii="Lucida Sans" w:hAnsi="Lucida Sans"/>
        </w:rPr>
        <w:t xml:space="preserve"> volunteer for Macmillan – help people affected by cancer </w:t>
      </w:r>
      <w:r w:rsidRPr="001D2042">
        <w:rPr>
          <w:rFonts w:ascii="Lucida Sans" w:hAnsi="Lucida Sans"/>
          <w:color w:val="51626F"/>
        </w:rPr>
        <w:t>http://www.susu.org/community-volunteering/opportunities-detail.html?opportunity=Macmillan+Centre+-+Information+%26+Support+Volunteer</w:t>
      </w:r>
      <w:r w:rsidRPr="00FF7268">
        <w:rPr>
          <w:rFonts w:ascii="Lucida Sans" w:hAnsi="Lucida Sans"/>
        </w:rPr>
        <w:br/>
      </w:r>
    </w:p>
    <w:p w:rsidR="00816608" w:rsidRDefault="00816608" w:rsidP="00245BA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Voluntary work for </w:t>
      </w:r>
      <w:smartTag w:uri="urn:schemas-microsoft-com:office:smarttags" w:element="PlaceType">
        <w:r w:rsidRPr="009F19B2">
          <w:rPr>
            <w:rFonts w:ascii="Lucida Sans" w:hAnsi="Lucida Sans"/>
          </w:rPr>
          <w:t>UK</w:t>
        </w:r>
      </w:smartTag>
      <w:r w:rsidRPr="009F19B2">
        <w:rPr>
          <w:rFonts w:ascii="Lucida Sans" w:hAnsi="Lucida Sans"/>
        </w:rPr>
        <w:t xml:space="preserve"> charities for people with brain injuries at Headway Southampton - </w:t>
      </w:r>
      <w:hyperlink r:id="rId8" w:history="1">
        <w:r w:rsidRPr="00E128F8">
          <w:rPr>
            <w:rStyle w:val="Hyperlink"/>
            <w:rFonts w:ascii="Lucida Sans" w:hAnsi="Lucida Sans" w:cs="Arial"/>
            <w:color w:val="51626F"/>
            <w:u w:val="none"/>
          </w:rPr>
          <w:t>http://www.headway-soton.co.uk/volunteering/</w:t>
        </w:r>
      </w:hyperlink>
      <w:r w:rsidRPr="009F19B2">
        <w:rPr>
          <w:rFonts w:ascii="Lucida Sans" w:hAnsi="Lucida Sans"/>
        </w:rPr>
        <w:t>. There are currently two opportunities available: one is supporting the individuals with activities and the other is working as a volunteer mentor.</w:t>
      </w:r>
      <w:r>
        <w:rPr>
          <w:rFonts w:ascii="Lucida Sans" w:hAnsi="Lucida Sans"/>
        </w:rPr>
        <w:br/>
      </w:r>
    </w:p>
    <w:p w:rsidR="00816608" w:rsidRDefault="00816608" w:rsidP="00245BA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 xml:space="preserve">Volunteering at local hospitals, eg: </w:t>
      </w:r>
      <w:smartTag w:uri="urn:schemas-microsoft-com:office:smarttags" w:element="PlaceType">
        <w:smartTag w:uri="urn:schemas-microsoft-com:office:smarttags" w:element="PlaceType">
          <w:r w:rsidRPr="009F19B2">
            <w:rPr>
              <w:rFonts w:ascii="Lucida Sans" w:hAnsi="Lucida Sans"/>
            </w:rPr>
            <w:t>Southampton</w:t>
          </w:r>
        </w:smartTag>
        <w:r w:rsidRPr="009F19B2">
          <w:rPr>
            <w:rFonts w:ascii="Lucida Sans" w:hAnsi="Lucida Sans"/>
          </w:rPr>
          <w:t xml:space="preserve"> </w:t>
        </w:r>
        <w:smartTag w:uri="urn:schemas-microsoft-com:office:smarttags" w:element="PlaceType">
          <w:r w:rsidRPr="009F19B2">
            <w:rPr>
              <w:rFonts w:ascii="Lucida Sans" w:hAnsi="Lucida Sans"/>
            </w:rPr>
            <w:t>Royal</w:t>
          </w:r>
        </w:smartTag>
        <w:r w:rsidRPr="009F19B2">
          <w:rPr>
            <w:rFonts w:ascii="Lucida Sans" w:hAnsi="Lucida Sans"/>
          </w:rPr>
          <w:t xml:space="preserve"> </w:t>
        </w:r>
        <w:smartTag w:uri="urn:schemas-microsoft-com:office:smarttags" w:element="PlaceType">
          <w:r w:rsidRPr="009F19B2">
            <w:rPr>
              <w:rFonts w:ascii="Lucida Sans" w:hAnsi="Lucida Sans"/>
            </w:rPr>
            <w:t>South</w:t>
          </w:r>
        </w:smartTag>
        <w:r w:rsidRPr="009F19B2">
          <w:rPr>
            <w:rFonts w:ascii="Lucida Sans" w:hAnsi="Lucida Sans"/>
          </w:rPr>
          <w:t xml:space="preserve"> </w:t>
        </w:r>
        <w:smartTag w:uri="urn:schemas-microsoft-com:office:smarttags" w:element="PlaceType">
          <w:r w:rsidRPr="009F19B2">
            <w:rPr>
              <w:rFonts w:ascii="Lucida Sans" w:hAnsi="Lucida Sans"/>
            </w:rPr>
            <w:t>Hants</w:t>
          </w:r>
        </w:smartTag>
        <w:r w:rsidRPr="009F19B2">
          <w:rPr>
            <w:rFonts w:ascii="Lucida Sans" w:hAnsi="Lucida Sans"/>
          </w:rPr>
          <w:t xml:space="preserve"> </w:t>
        </w:r>
        <w:smartTag w:uri="urn:schemas-microsoft-com:office:smarttags" w:element="PlaceType">
          <w:r w:rsidRPr="009F19B2">
            <w:rPr>
              <w:rFonts w:ascii="Lucida Sans" w:hAnsi="Lucida Sans"/>
            </w:rPr>
            <w:t>Hospital</w:t>
          </w:r>
        </w:smartTag>
      </w:smartTag>
      <w:r>
        <w:rPr>
          <w:rFonts w:ascii="Lucida Sans" w:hAnsi="Lucida Sans"/>
        </w:rPr>
        <w:br/>
      </w:r>
    </w:p>
    <w:p w:rsidR="00816608" w:rsidRDefault="00816608" w:rsidP="00245BA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Care Assistant role</w:t>
      </w:r>
    </w:p>
    <w:p w:rsidR="00816608" w:rsidRDefault="00816608" w:rsidP="00245BAB">
      <w:pPr>
        <w:pStyle w:val="ListParagraph"/>
        <w:ind w:left="360"/>
        <w:rPr>
          <w:rFonts w:ascii="Lucida Sans" w:hAnsi="Lucida Sans"/>
        </w:rPr>
      </w:pPr>
    </w:p>
    <w:p w:rsidR="00816608" w:rsidRPr="005D4F91" w:rsidRDefault="00816608" w:rsidP="00245BAB">
      <w:pPr>
        <w:pStyle w:val="ListParagraph"/>
        <w:ind w:left="0"/>
        <w:rPr>
          <w:rFonts w:ascii="Lucida Sans" w:hAnsi="Lucida Sans"/>
        </w:rPr>
      </w:pPr>
      <w:r w:rsidRPr="009F19B2">
        <w:rPr>
          <w:rFonts w:ascii="Lucida Sans" w:hAnsi="Lucida Sans"/>
        </w:rPr>
        <w:t xml:space="preserve">Jobs are advertised in the </w:t>
      </w:r>
      <w:hyperlink r:id="rId9" w:history="1">
        <w:r w:rsidRPr="009F19B2">
          <w:rPr>
            <w:rStyle w:val="Hyperlink"/>
            <w:rFonts w:ascii="Lucida Sans" w:hAnsi="Lucida Sans"/>
            <w:color w:val="auto"/>
            <w:u w:val="none"/>
          </w:rPr>
          <w:t>Psychologist Appointments</w:t>
        </w:r>
      </w:hyperlink>
      <w:r w:rsidRPr="009F19B2">
        <w:rPr>
          <w:rFonts w:ascii="Lucida Sans" w:hAnsi="Lucida Sans"/>
        </w:rPr>
        <w:t xml:space="preserve">, which is part of </w:t>
      </w:r>
      <w:hyperlink r:id="rId10" w:history="1">
        <w:r w:rsidRPr="009F19B2">
          <w:rPr>
            <w:rStyle w:val="Hyperlink"/>
            <w:rFonts w:ascii="Lucida Sans" w:hAnsi="Lucida Sans"/>
            <w:color w:val="auto"/>
            <w:u w:val="none"/>
          </w:rPr>
          <w:t>The Psychologist</w:t>
        </w:r>
      </w:hyperlink>
      <w:r w:rsidRPr="009F19B2">
        <w:rPr>
          <w:rFonts w:ascii="Lucida Sans" w:hAnsi="Lucida Sans"/>
        </w:rPr>
        <w:t xml:space="preserve"> (the BPS monthly magazine), in newspapers (e.g. The Times, The Guardian, The Independent) and in specialist publications from the Health Service Journal and the Department of Health website</w:t>
      </w:r>
      <w:r>
        <w:rPr>
          <w:rFonts w:ascii="Lucida Sans" w:hAnsi="Lucida Sans"/>
        </w:rPr>
        <w:t>.</w:t>
      </w:r>
      <w:r>
        <w:rPr>
          <w:rFonts w:ascii="Lucida Sans" w:hAnsi="Lucida Sans"/>
        </w:rPr>
        <w:br/>
      </w:r>
      <w:r>
        <w:rPr>
          <w:rFonts w:ascii="Lucida Sans" w:hAnsi="Lucida Sans"/>
        </w:rPr>
        <w:br/>
      </w:r>
      <w:r w:rsidRPr="00B74C8C">
        <w:rPr>
          <w:rFonts w:ascii="Lucida Sans" w:hAnsi="Lucida Sans"/>
          <w:b/>
          <w:bCs/>
        </w:rPr>
        <w:t>If you are working with children or sensitive information you will need a CRB check</w:t>
      </w:r>
      <w:r>
        <w:rPr>
          <w:rFonts w:ascii="Lucida Sans" w:hAnsi="Lucida Sans"/>
          <w:b/>
          <w:bCs/>
        </w:rPr>
        <w:t>.</w:t>
      </w:r>
    </w:p>
    <w:p w:rsidR="00816608" w:rsidRPr="009F19B2" w:rsidRDefault="00816608" w:rsidP="00245BAB">
      <w:pPr>
        <w:pStyle w:val="ListParagraph"/>
        <w:ind w:left="0"/>
        <w:rPr>
          <w:rFonts w:ascii="Lucida Sans" w:hAnsi="Lucida Sans"/>
        </w:rPr>
      </w:pPr>
    </w:p>
    <w:p w:rsidR="00816608" w:rsidRPr="00DC2853" w:rsidRDefault="00816608" w:rsidP="00245BAB">
      <w:pPr>
        <w:rPr>
          <w:rFonts w:ascii="Lucida Sans" w:hAnsi="Lucida Sans"/>
        </w:rPr>
      </w:pPr>
      <w:r w:rsidRPr="00DC2853">
        <w:rPr>
          <w:rFonts w:ascii="Lucida Sans" w:hAnsi="Lucida Sans"/>
        </w:rPr>
        <w:t xml:space="preserve">To find out more about life as a Health Psychologist, take a look at the BPS video: </w:t>
      </w:r>
      <w:r w:rsidRPr="00E128F8">
        <w:rPr>
          <w:rFonts w:ascii="Lucida Sans" w:hAnsi="Lucida Sans"/>
          <w:color w:val="51626F"/>
        </w:rPr>
        <w:t>http://www.youtube.com/user/bpsmediacentre#p/u/9/7TyzUTq2L5A</w:t>
      </w:r>
    </w:p>
    <w:p w:rsidR="00816608" w:rsidRDefault="00816608"/>
    <w:sectPr w:rsidR="00816608" w:rsidSect="0071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5AB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C096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7421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7C7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3E63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FA43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261D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124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642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E68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3F4739"/>
    <w:multiLevelType w:val="hybridMultilevel"/>
    <w:tmpl w:val="94A883AE"/>
    <w:lvl w:ilvl="0" w:tplc="171AA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6A92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SimSun" w:hAnsi="Bookman Old Styl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07553"/>
    <w:multiLevelType w:val="hybridMultilevel"/>
    <w:tmpl w:val="6818EFCC"/>
    <w:lvl w:ilvl="0" w:tplc="F4564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90DAB"/>
    <w:multiLevelType w:val="hybridMultilevel"/>
    <w:tmpl w:val="0CA0D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6501B"/>
    <w:multiLevelType w:val="hybridMultilevel"/>
    <w:tmpl w:val="CAEEAA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4C12A4"/>
    <w:multiLevelType w:val="hybridMultilevel"/>
    <w:tmpl w:val="B1023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36653B"/>
    <w:multiLevelType w:val="hybridMultilevel"/>
    <w:tmpl w:val="BD98F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BAB"/>
    <w:rsid w:val="001004FA"/>
    <w:rsid w:val="001D2042"/>
    <w:rsid w:val="00245BAB"/>
    <w:rsid w:val="00293962"/>
    <w:rsid w:val="003570B4"/>
    <w:rsid w:val="003F5D47"/>
    <w:rsid w:val="00430D27"/>
    <w:rsid w:val="005D4F91"/>
    <w:rsid w:val="006E2474"/>
    <w:rsid w:val="007129E3"/>
    <w:rsid w:val="00754143"/>
    <w:rsid w:val="007738D9"/>
    <w:rsid w:val="007B4472"/>
    <w:rsid w:val="007E3C8D"/>
    <w:rsid w:val="00810D3F"/>
    <w:rsid w:val="00816608"/>
    <w:rsid w:val="00996223"/>
    <w:rsid w:val="009F19B2"/>
    <w:rsid w:val="00AD7BEE"/>
    <w:rsid w:val="00B74C8C"/>
    <w:rsid w:val="00CF1B9A"/>
    <w:rsid w:val="00DB10B2"/>
    <w:rsid w:val="00DC2853"/>
    <w:rsid w:val="00DF7C0E"/>
    <w:rsid w:val="00E100E7"/>
    <w:rsid w:val="00E128F8"/>
    <w:rsid w:val="00E626BA"/>
    <w:rsid w:val="00E63BB3"/>
    <w:rsid w:val="00F14206"/>
    <w:rsid w:val="00F86CEE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5BA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45B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dway-soton.co.uk/volunteer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hscareers.nhs.uk/explore_teachers_students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ps.org.uk/publications/thepsychologist/the-psychologist_home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app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3</Pages>
  <Words>820</Words>
  <Characters>4675</Characters>
  <Application>Microsoft Office Outlook</Application>
  <DocSecurity>0</DocSecurity>
  <Lines>0</Lines>
  <Paragraphs>0</Paragraphs>
  <ScaleCrop>false</ScaleCrop>
  <Company>University of Southampton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cb27g09</dc:creator>
  <cp:keywords/>
  <dc:description/>
  <cp:lastModifiedBy>cb27g09</cp:lastModifiedBy>
  <cp:revision>6</cp:revision>
  <dcterms:created xsi:type="dcterms:W3CDTF">2011-08-16T16:08:00Z</dcterms:created>
  <dcterms:modified xsi:type="dcterms:W3CDTF">2011-08-26T11:52:00Z</dcterms:modified>
</cp:coreProperties>
</file>